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15" w:rsidRPr="00CD341F" w:rsidRDefault="00470815" w:rsidP="00CD34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341F">
        <w:rPr>
          <w:rFonts w:ascii="Times New Roman" w:hAnsi="Times New Roman" w:cs="Times New Roman"/>
          <w:sz w:val="24"/>
          <w:szCs w:val="24"/>
        </w:rPr>
        <w:t>Консультация № 10.</w:t>
      </w:r>
    </w:p>
    <w:p w:rsidR="00470815" w:rsidRPr="00CD341F" w:rsidRDefault="00470815" w:rsidP="00CD34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CD341F">
        <w:rPr>
          <w:rFonts w:ascii="Times New Roman" w:hAnsi="Times New Roman" w:cs="Times New Roman"/>
          <w:b/>
          <w:sz w:val="24"/>
          <w:szCs w:val="24"/>
        </w:rPr>
        <w:t>Сенсорная интеграция для родителей</w:t>
      </w:r>
    </w:p>
    <w:p w:rsidR="00470815" w:rsidRPr="00CD341F" w:rsidRDefault="003E6EA2" w:rsidP="00CD341F">
      <w:pPr>
        <w:spacing w:after="0" w:line="240" w:lineRule="auto"/>
        <w:ind w:firstLine="709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74BD94A" wp14:editId="73DBCD49">
            <wp:simplePos x="0" y="0"/>
            <wp:positionH relativeFrom="column">
              <wp:posOffset>-280035</wp:posOffset>
            </wp:positionH>
            <wp:positionV relativeFrom="paragraph">
              <wp:posOffset>177165</wp:posOffset>
            </wp:positionV>
            <wp:extent cx="3409950" cy="2557145"/>
            <wp:effectExtent l="0" t="0" r="0" b="0"/>
            <wp:wrapTight wrapText="bothSides">
              <wp:wrapPolygon edited="0">
                <wp:start x="0" y="0"/>
                <wp:lineTo x="0" y="21402"/>
                <wp:lineTo x="21479" y="21402"/>
                <wp:lineTo x="21479" y="0"/>
                <wp:lineTo x="0" y="0"/>
              </wp:wrapPolygon>
            </wp:wrapTight>
            <wp:docPr id="1" name="Рисунок 1" descr="https://cs6.livemaster.ru/storage/4c/4b/c34701fc42235553c5bbdaba23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6.livemaster.ru/storage/4c/4b/c34701fc42235553c5bbdaba23s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41F" w:rsidRDefault="00470815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Сенсорная интеграция - это</w:t>
      </w:r>
      <w:r w:rsidR="009974E3"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метод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который</w:t>
      </w:r>
      <w:r w:rsidR="009974E3"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позволяет объяснить странное поведение у детей (и у взрослых), и понять, как это исправить.</w:t>
      </w:r>
    </w:p>
    <w:p w:rsidR="00CD341F" w:rsidRDefault="009974E3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⠀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 странному поведению у детей можно отнести:</w:t>
      </w:r>
    </w:p>
    <w:p w:rsidR="00CD341F" w:rsidRDefault="00470815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- </w:t>
      </w:r>
      <w:proofErr w:type="spellStart"/>
      <w:r w:rsidR="009974E3"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гиперактивность</w:t>
      </w:r>
      <w:proofErr w:type="spellEnd"/>
      <w:r w:rsidR="009974E3"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;</w:t>
      </w:r>
    </w:p>
    <w:p w:rsidR="00CD341F" w:rsidRDefault="00470815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-</w:t>
      </w:r>
      <w:r w:rsidR="009974E3"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нарушение сна;</w:t>
      </w:r>
    </w:p>
    <w:p w:rsidR="00CD341F" w:rsidRDefault="00470815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-</w:t>
      </w:r>
      <w:r w:rsidR="009974E3"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нарушение приёма пищи;</w:t>
      </w:r>
    </w:p>
    <w:p w:rsidR="00CD341F" w:rsidRDefault="00470815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-</w:t>
      </w:r>
      <w:r w:rsidR="009974E3"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странные предпочтения в игре;</w:t>
      </w:r>
    </w:p>
    <w:p w:rsidR="00CD341F" w:rsidRDefault="00470815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-</w:t>
      </w:r>
      <w:r w:rsidR="009974E3"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сложности с купанием и чисткой зубов;</w:t>
      </w:r>
    </w:p>
    <w:p w:rsidR="00CD341F" w:rsidRDefault="00470815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-</w:t>
      </w:r>
      <w:r w:rsidR="009974E3"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трудности с приучением к горшку;</w:t>
      </w:r>
    </w:p>
    <w:p w:rsidR="00CD341F" w:rsidRDefault="00470815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-</w:t>
      </w:r>
      <w:r w:rsidR="009974E3"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особое отношение детей к одежде (порой их трудно одеть, предпочитают бегать </w:t>
      </w:r>
      <w:proofErr w:type="gramStart"/>
      <w:r w:rsidR="009974E3"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голенькими</w:t>
      </w:r>
      <w:proofErr w:type="gramEnd"/>
      <w:r w:rsidR="009974E3"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);</w:t>
      </w:r>
    </w:p>
    <w:p w:rsidR="00CD341F" w:rsidRDefault="00470815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- </w:t>
      </w:r>
      <w:r w:rsidR="009974E3"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также предметом сенсорной интеграции будет ситуация, когда ребёнка сложно научить чему-то.</w:t>
      </w:r>
    </w:p>
    <w:p w:rsidR="00CD341F" w:rsidRDefault="009974E3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⠀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Важно понимать, что сенсорная интеграция - это НЕ только получение информации при помощи сенсорных систем: зрения, слуха, обоняния, осязания, вкуса.</w:t>
      </w:r>
    </w:p>
    <w:p w:rsidR="00CD341F" w:rsidRDefault="009974E3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⠀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Сенсорная инте</w:t>
      </w:r>
      <w:r w:rsidR="00470815"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грация (СИ) продолжается в мозге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где обрабатываются полученные сенсорные </w:t>
      </w:r>
      <w:proofErr w:type="gramStart"/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сигналы</w:t>
      </w:r>
      <w:proofErr w:type="gramEnd"/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 происходит выбор способа реакции на них.</w:t>
      </w:r>
    </w:p>
    <w:p w:rsidR="00CD341F" w:rsidRDefault="009974E3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⠀</w:t>
      </w:r>
      <w:r w:rsidR="00470815"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Например, если человек падает, 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при </w:t>
      </w:r>
      <w:proofErr w:type="gramStart"/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здоровой</w:t>
      </w:r>
      <w:proofErr w:type="gramEnd"/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СИ он успеет опереться или схватиться за что-то, чтобы не упасть. Если что-то идёт не так в СИ, то человек упадёт неуклюже.</w:t>
      </w:r>
    </w:p>
    <w:p w:rsidR="00CD341F" w:rsidRDefault="009974E3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⠀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Или, если человек хочет пить, он идёт и пьёт. Но при нарушенной СИ он может неправильно распознать это желание и выбрать неподходящий вариант реакции - решит, что он голоден и будет есть.</w:t>
      </w:r>
    </w:p>
    <w:p w:rsidR="00CD341F" w:rsidRDefault="009974E3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Или ребёнок постепенно научается понимать, когда он устал и необходимо отдохнуть. Чтобы отдохнуть, надо прилечь или забраться к маме на руки. </w:t>
      </w:r>
      <w:proofErr w:type="gramStart"/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При нарушенной СИ ребёнок плохо распознает усталость и может принять её за дискомфорт, который будет стремиться убрать парадоксальным способом: начнёт веселиться, бегать и прыгать.</w:t>
      </w:r>
      <w:proofErr w:type="gramEnd"/>
    </w:p>
    <w:p w:rsidR="00CD341F" w:rsidRDefault="009974E3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То есть</w:t>
      </w:r>
      <w:r w:rsidR="00403AD9"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сенсорная интеграция - это работа сенсорных систем и мозга, во время которой мозг:</w:t>
      </w:r>
    </w:p>
    <w:p w:rsidR="00CD341F" w:rsidRDefault="009974E3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✔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получает и анализирует ВСЕ сигналы, которые приходят от сенсорных систем;</w:t>
      </w:r>
    </w:p>
    <w:p w:rsidR="00CD341F" w:rsidRDefault="009974E3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✔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решает, на какие из сигналов можно не реагировать, на какие нужно обратить внимание;</w:t>
      </w:r>
    </w:p>
    <w:p w:rsidR="00CD341F" w:rsidRDefault="009974E3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✔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решает, как реагировать;</w:t>
      </w:r>
    </w:p>
    <w:p w:rsidR="000D6569" w:rsidRPr="00CD341F" w:rsidRDefault="009974E3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proofErr w:type="gramStart"/>
      <w:r w:rsidRPr="00CD341F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✔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руководит процессом реагирования, отдаёт команды телу.</w:t>
      </w:r>
      <w:proofErr w:type="gramEnd"/>
    </w:p>
    <w:p w:rsidR="009974E3" w:rsidRDefault="00403AD9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</w:t>
      </w:r>
      <w:r w:rsidR="009974E3"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ожно научить ребёнка очень простыми играм и активностям, которые помогут ему правильно воспринимать окружающий мир и выбирать адекватную реакцию на события вокруг.</w:t>
      </w:r>
      <w:r w:rsid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 раннем возрасте отличным способом наладить СИ является сенсорная коробка. Правильно ее собрать помогут несколько правил.</w:t>
      </w:r>
    </w:p>
    <w:p w:rsidR="00CD341F" w:rsidRPr="00CD341F" w:rsidRDefault="00CD341F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Правило первое.</w:t>
      </w:r>
    </w:p>
    <w:p w:rsidR="00CD341F" w:rsidRDefault="007F4E79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Из каких материалов нужно собирать первую сенсорную коробку?</w:t>
      </w:r>
    </w:p>
    <w:p w:rsidR="00CD341F" w:rsidRDefault="007F4E79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CD341F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⠀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Первую сенсорную коробку нужно собирать из тех материалов, которые ребёнок хорошо знает и с которыми с удовольствием играет. Что это? Пластиковые кубики? 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lastRenderedPageBreak/>
        <w:t>Мягкие шарики? Резиновые мячики? Ленточки, бумажки? Проведите анализ предпочитаемых материалов он, и будет в составе коробки. Нельзя брать сразу новый материал. Высокочувствительный ребёнок не справится сразу</w:t>
      </w:r>
      <w:r w:rsid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например, с песком.</w:t>
      </w:r>
    </w:p>
    <w:p w:rsidR="00CD341F" w:rsidRDefault="00CD341F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бычно хорошо воспринимаются даже детьми с высокой чувствительностью:</w:t>
      </w:r>
    </w:p>
    <w:p w:rsidR="00CD341F" w:rsidRDefault="00CD341F" w:rsidP="00CD341F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</w:p>
    <w:p w:rsidR="00CD341F" w:rsidRDefault="00CD341F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☑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камни/галька (должны быть гладкими и холодными),</w:t>
      </w:r>
    </w:p>
    <w:p w:rsidR="00CD341F" w:rsidRDefault="00CD341F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☑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желуди или каштаны,</w:t>
      </w:r>
    </w:p>
    <w:p w:rsidR="00CD341F" w:rsidRDefault="00CD341F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☑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сухие помпоны,</w:t>
      </w:r>
    </w:p>
    <w:p w:rsidR="00CD341F" w:rsidRDefault="00CD341F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☑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сухие завтраки,</w:t>
      </w:r>
    </w:p>
    <w:p w:rsidR="00CD341F" w:rsidRDefault="00CD341F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☑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резиновые мячи, </w:t>
      </w:r>
      <w:proofErr w:type="spellStart"/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прыгунки</w:t>
      </w:r>
      <w:proofErr w:type="spellEnd"/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анти-стресс игрушки,</w:t>
      </w:r>
    </w:p>
    <w:p w:rsidR="00CD341F" w:rsidRDefault="00CD341F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proofErr w:type="gramStart"/>
      <w:r w:rsidRPr="00CD341F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☑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пластиковые небольшие гладкие детали, как например, крышки от бутылок и др.</w:t>
      </w:r>
      <w:proofErr w:type="gramEnd"/>
    </w:p>
    <w:p w:rsidR="00CD341F" w:rsidRDefault="007F4E79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⠀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Правило второе.</w:t>
      </w:r>
    </w:p>
    <w:p w:rsidR="00CD341F" w:rsidRDefault="007F4E79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Сколько должно быть материала?</w:t>
      </w:r>
    </w:p>
    <w:p w:rsidR="00CD341F" w:rsidRDefault="007F4E79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Для того</w:t>
      </w:r>
      <w:proofErr w:type="gramStart"/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</w:t>
      </w:r>
      <w:proofErr w:type="gramEnd"/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чтобы был эффект, материала должно быть МНОГО. Возьмите сразу большую коробку/таз/конт</w:t>
      </w:r>
      <w:r w:rsid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ейнер, в который ребенок сможет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залезть не только руками, но и ногами, а в идеале - сесть и лечь. Ведь важно дать ребёнку возможность получить опыт прикосновения материала ко всему телу сразу.</w:t>
      </w:r>
      <w:r w:rsidR="00CD341F" w:rsidRPr="00CD341F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 xml:space="preserve"> </w:t>
      </w:r>
      <w:r w:rsidRPr="00CD341F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⠀</w:t>
      </w:r>
    </w:p>
    <w:p w:rsidR="007F4E79" w:rsidRPr="00CD341F" w:rsidRDefault="007F4E79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Но сначала положите в эту коробку только часть от всего материала. Постепенно начинайте добавлять материал, помните, добавляем тот материал, который ребёнку знаком и с которым комфортно.</w:t>
      </w:r>
    </w:p>
    <w:p w:rsidR="00CD341F" w:rsidRDefault="007F4E79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Правило третье.</w:t>
      </w:r>
    </w:p>
    <w:p w:rsidR="00CD341F" w:rsidRDefault="007F4E79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Когда добавлять новый материал?</w:t>
      </w:r>
    </w:p>
    <w:p w:rsidR="00CD341F" w:rsidRDefault="007F4E79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Новый материал начинайте добавлять лишь тогда, когда ребёнок полюбил свою сенсорную коробку. У высокочувствительного ребёнка есть постоянная потребность контролировать окружающих и события в своей жизни, чтобы не испытывать сенсорный и эмоциональный перегруз от неожиданных изменений.</w:t>
      </w:r>
      <w:r w:rsidR="00CD341F" w:rsidRPr="00CD341F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 xml:space="preserve"> </w:t>
      </w:r>
      <w:r w:rsidRPr="00CD341F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⠀</w:t>
      </w:r>
    </w:p>
    <w:p w:rsidR="00CD341F" w:rsidRDefault="007F4E79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Отсюда идёт потребность в жёстких ритуалах, </w:t>
      </w:r>
      <w:proofErr w:type="spellStart"/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гиперчистоте</w:t>
      </w:r>
      <w:proofErr w:type="spellEnd"/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 сильной ограниченности предметов в своём окружении. Неожиданно появившийся новый материал может испугать ребёнка.</w:t>
      </w:r>
    </w:p>
    <w:p w:rsidR="00CD341F" w:rsidRDefault="007F4E79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⠀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Правило четвёртое.</w:t>
      </w:r>
    </w:p>
    <w:p w:rsidR="00CD341F" w:rsidRDefault="007F4E79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Как добавлять новый материал?</w:t>
      </w:r>
    </w:p>
    <w:p w:rsidR="00CD341F" w:rsidRDefault="007F4E79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Ответ очевиден - аккуратно, не спеша. Сначала покажите, поиграйте с ним сами, положите рядом с ребёнком, пусть посмотрит, потрогает. Повторяйте так каждый день, предлагайте потрогать новый материал, делайте это весело, вместе трогайте своим и его пальчиком, шлёпайте по нему по очереди ладошками, спрячьте его под другим материалом и найдите. Постепенно материал станет ребёнку знаком, и его можно дополнять.</w:t>
      </w:r>
      <w:r w:rsidR="00CD341F" w:rsidRPr="00CD341F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 xml:space="preserve"> </w:t>
      </w:r>
      <w:r w:rsidRPr="00CD341F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⠀</w:t>
      </w:r>
    </w:p>
    <w:p w:rsidR="00CD341F" w:rsidRDefault="007F4E79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Правило пятое.</w:t>
      </w:r>
    </w:p>
    <w:p w:rsidR="00CD341F" w:rsidRDefault="007F4E79" w:rsidP="00CD341F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Как помочь ребёнку сесть в контейнер или коробку?</w:t>
      </w:r>
      <w:r w:rsidRPr="00CD341F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CD341F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⠀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Организуйте очень большой контейнер, куда ребёнок может поместиться целиком. Предлагайте ребёнку играть с материалом постепенно, пусть сидит рядом с контейнером, потом опустит в него руки. Дайте ему время, чтобы решиться на то, чтобы сесть целиком в контейнер. Не давите и не торопите!</w:t>
      </w:r>
    </w:p>
    <w:p w:rsidR="006F7D5D" w:rsidRDefault="007F4E79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CD341F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⠀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Как же играть?</w:t>
      </w:r>
    </w:p>
    <w:p w:rsidR="006F7D5D" w:rsidRDefault="006F7D5D" w:rsidP="00CD341F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7F4E79"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Предлагайте минимум 10 вариантов игры с коробкой.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Ребенку</w:t>
      </w:r>
      <w:r w:rsidR="007F4E79"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же надо знать, как играть с материалом, кроме того, чтобы просто, в нем сидеть, трогать его и разбрасывать.</w:t>
      </w:r>
    </w:p>
    <w:p w:rsidR="006F7D5D" w:rsidRDefault="007F4E79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Примеры вариантов игры:</w:t>
      </w:r>
    </w:p>
    <w:p w:rsidR="006F7D5D" w:rsidRDefault="007F4E79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✔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перекладывать в банку/высыпать из неё,</w:t>
      </w:r>
    </w:p>
    <w:p w:rsidR="006F7D5D" w:rsidRDefault="007F4E79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✔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складывать в мешочек/высыпать,</w:t>
      </w:r>
    </w:p>
    <w:p w:rsidR="006F7D5D" w:rsidRDefault="007F4E79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✔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лопаткой перекладывать из одного места в другое,</w:t>
      </w:r>
    </w:p>
    <w:p w:rsidR="006F7D5D" w:rsidRDefault="007F4E79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CD341F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lastRenderedPageBreak/>
        <w:t>✔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спрятать ручку/ножку в материал, искать её,</w:t>
      </w:r>
    </w:p>
    <w:p w:rsidR="006F7D5D" w:rsidRDefault="007F4E79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✔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погрузиться полностью в материал, доставать по просьбе руку, прятать снова, доставать ногу, прятать снова,</w:t>
      </w:r>
    </w:p>
    <w:p w:rsidR="006F7D5D" w:rsidRDefault="007F4E79" w:rsidP="00CD341F">
      <w:pPr>
        <w:spacing w:after="0" w:line="240" w:lineRule="auto"/>
        <w:ind w:firstLine="709"/>
        <w:jc w:val="both"/>
        <w:rPr>
          <w:rFonts w:ascii="MS Mincho" w:eastAsia="MS Mincho" w:hAnsi="MS Mincho" w:cs="MS Mincho"/>
          <w:color w:val="262626"/>
          <w:sz w:val="24"/>
          <w:szCs w:val="24"/>
          <w:shd w:val="clear" w:color="auto" w:fill="FFFFFF"/>
        </w:rPr>
      </w:pPr>
      <w:r w:rsidRPr="00CD341F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✔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спрятать любимую игрушку в материал, найти её,</w:t>
      </w:r>
      <w:r w:rsidR="006F7D5D" w:rsidRPr="00CD341F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 xml:space="preserve"> </w:t>
      </w:r>
    </w:p>
    <w:p w:rsidR="006F7D5D" w:rsidRDefault="007F4E79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✔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заполнить футболку/кофточку материалом, доставать его из неё,</w:t>
      </w:r>
    </w:p>
    <w:p w:rsidR="006F7D5D" w:rsidRDefault="007F4E79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✔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раскладывать в разные по размеру мисочки, сравнивать количество,</w:t>
      </w:r>
    </w:p>
    <w:p w:rsidR="006F7D5D" w:rsidRDefault="007F4E79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D341F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✔</w:t>
      </w:r>
      <w:r w:rsidR="006F7D5D">
        <w:rPr>
          <w:rFonts w:ascii="Times New Roman" w:eastAsia="MS Mincho" w:hAnsi="Times New Roman" w:cs="Times New Roman"/>
          <w:color w:val="262626"/>
          <w:sz w:val="24"/>
          <w:szCs w:val="24"/>
          <w:shd w:val="clear" w:color="auto" w:fill="FFFFFF"/>
        </w:rPr>
        <w:t>л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ечь на живот в контейнер, опустить лицо в материал, нюхать его, трогать кожей лица (соблюдая меры безопасности, конечно),</w:t>
      </w:r>
    </w:p>
    <w:p w:rsidR="006F7D5D" w:rsidRDefault="007F4E79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CD341F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✔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потоптаться ножками, попрыгать по материалу,</w:t>
      </w:r>
    </w:p>
    <w:p w:rsidR="007F4E79" w:rsidRPr="00CD341F" w:rsidRDefault="007F4E79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proofErr w:type="gramStart"/>
      <w:r w:rsidRPr="00CD341F">
        <w:rPr>
          <w:rFonts w:ascii="MS Mincho" w:eastAsia="MS Mincho" w:hAnsi="MS Mincho" w:cs="MS Mincho" w:hint="eastAsia"/>
          <w:color w:val="262626"/>
          <w:sz w:val="24"/>
          <w:szCs w:val="24"/>
          <w:shd w:val="clear" w:color="auto" w:fill="FFFFFF"/>
        </w:rPr>
        <w:t>✔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максимально раздеться (до подгузника/трусиков) и закопаться в материал.</w:t>
      </w:r>
      <w:proofErr w:type="gramEnd"/>
      <w:r w:rsidR="006F7D5D" w:rsidRPr="00CD341F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 xml:space="preserve"> </w:t>
      </w:r>
      <w:r w:rsidRPr="00CD341F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⠀</w:t>
      </w:r>
      <w:r w:rsidRPr="00CD341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Как видите, не надо настаивать на сложных играх, максимальная простота важна, чтобы дать сенсорному развитию шанс.</w:t>
      </w:r>
    </w:p>
    <w:p w:rsidR="00403AD9" w:rsidRPr="00CD341F" w:rsidRDefault="00403AD9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0218BE" w:rsidRPr="001446F1" w:rsidRDefault="000218BE" w:rsidP="00021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B41">
        <w:rPr>
          <w:rFonts w:ascii="Times New Roman" w:hAnsi="Times New Roman" w:cs="Times New Roman"/>
        </w:rPr>
        <w:t>По материалам сайта</w:t>
      </w:r>
      <w:r>
        <w:t xml:space="preserve"> </w:t>
      </w:r>
      <w:hyperlink r:id="rId6" w:history="1">
        <w:r w:rsidRPr="00050BB9">
          <w:rPr>
            <w:rStyle w:val="a5"/>
          </w:rPr>
          <w:t>https://www.instagram.com/the_samafamily/</w:t>
        </w:r>
      </w:hyperlink>
    </w:p>
    <w:p w:rsidR="00403AD9" w:rsidRPr="00CD341F" w:rsidRDefault="00403AD9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bookmarkStart w:id="0" w:name="_GoBack"/>
      <w:bookmarkEnd w:id="0"/>
    </w:p>
    <w:p w:rsidR="00403AD9" w:rsidRPr="00CD341F" w:rsidRDefault="00403AD9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403AD9" w:rsidRPr="00CD341F" w:rsidRDefault="00403AD9" w:rsidP="00CD3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sectPr w:rsidR="00403AD9" w:rsidRPr="00CD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E3"/>
    <w:rsid w:val="000218BE"/>
    <w:rsid w:val="000D6569"/>
    <w:rsid w:val="003E6EA2"/>
    <w:rsid w:val="00403AD9"/>
    <w:rsid w:val="00470815"/>
    <w:rsid w:val="004E0893"/>
    <w:rsid w:val="006F7D5D"/>
    <w:rsid w:val="007F4E79"/>
    <w:rsid w:val="009974E3"/>
    <w:rsid w:val="00CD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E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218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E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21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the_samafamil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2021-07-05T10:38:00Z</dcterms:created>
  <dcterms:modified xsi:type="dcterms:W3CDTF">2021-10-14T18:03:00Z</dcterms:modified>
</cp:coreProperties>
</file>