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89" w:rsidRPr="00887FC2" w:rsidRDefault="00625A89" w:rsidP="00625A89">
      <w:pPr>
        <w:pStyle w:val="b-pb-publication-bodylea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Serif" w:hAnsi="PTSerif"/>
        </w:rPr>
      </w:pPr>
    </w:p>
    <w:p w:rsidR="005055D8" w:rsidRDefault="005055D8" w:rsidP="005055D8">
      <w:pPr>
        <w:pStyle w:val="b-pb-publication-bodylead"/>
        <w:shd w:val="clear" w:color="auto" w:fill="FFFFFF"/>
        <w:spacing w:before="0" w:beforeAutospacing="0" w:after="0" w:afterAutospacing="0"/>
        <w:textAlignment w:val="baseline"/>
        <w:rPr>
          <w:rFonts w:ascii="PTSerif" w:hAnsi="PTSerif"/>
        </w:rPr>
      </w:pPr>
      <w:r w:rsidRPr="007378EE">
        <w:rPr>
          <w:noProof/>
          <w:sz w:val="22"/>
          <w:szCs w:val="22"/>
        </w:rPr>
        <w:drawing>
          <wp:inline distT="0" distB="0" distL="0" distR="0" wp14:anchorId="16F3B673" wp14:editId="1EAB1293">
            <wp:extent cx="1908577" cy="1134208"/>
            <wp:effectExtent l="0" t="0" r="0" b="8890"/>
            <wp:docPr id="1" name="Рисунок 1" descr="https://avatars.mds.yandex.net/get-zen_doc/1587860/pub_5d9dc06d3f548700ac9eacd1_5d9dcb34fe289100af0940a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87860/pub_5d9dc06d3f548700ac9eacd1_5d9dcb34fe289100af0940af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17" cy="114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Serif" w:hAnsi="PTSerif"/>
        </w:rPr>
        <w:t xml:space="preserve">   ПОДРОСТКИ И НЕНОРМАТИВНАЯ ЛЕКСИКА  </w:t>
      </w:r>
    </w:p>
    <w:p w:rsidR="005055D8" w:rsidRPr="005055D8" w:rsidRDefault="005055D8" w:rsidP="005055D8">
      <w:pPr>
        <w:pStyle w:val="b-pb-publication-bodylead"/>
        <w:shd w:val="clear" w:color="auto" w:fill="FFFFFF"/>
        <w:spacing w:before="0" w:beforeAutospacing="0" w:after="0" w:afterAutospacing="0"/>
        <w:textAlignment w:val="baseline"/>
        <w:rPr>
          <w:rFonts w:ascii="PTSerif" w:hAnsi="PTSerif"/>
        </w:rPr>
      </w:pPr>
    </w:p>
    <w:p w:rsidR="003C6A44" w:rsidRPr="00887FC2" w:rsidRDefault="00DA777D" w:rsidP="00625A89">
      <w:pPr>
        <w:pStyle w:val="b-pb-publication-bodyle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FC2">
        <w:rPr>
          <w:sz w:val="28"/>
          <w:szCs w:val="28"/>
        </w:rPr>
        <w:t xml:space="preserve">Сегодня все больше детей и подростков используют в речи ненормативную лексику. Это вызывает у большинства взрослых (родителей, педагогов, </w:t>
      </w:r>
      <w:r w:rsidR="009029F2" w:rsidRPr="00887FC2">
        <w:rPr>
          <w:sz w:val="28"/>
          <w:szCs w:val="28"/>
        </w:rPr>
        <w:t>прохожих, соседей</w:t>
      </w:r>
      <w:r w:rsidRPr="00887FC2">
        <w:rPr>
          <w:sz w:val="28"/>
          <w:szCs w:val="28"/>
        </w:rPr>
        <w:t>)</w:t>
      </w:r>
      <w:r w:rsidR="009029F2" w:rsidRPr="00887FC2">
        <w:rPr>
          <w:sz w:val="28"/>
          <w:szCs w:val="28"/>
        </w:rPr>
        <w:t xml:space="preserve"> разные чувства, от возмущения до растерянности. Первая реакция - желание сделать замечание, пристыдить</w:t>
      </w:r>
      <w:r w:rsidR="006B0927" w:rsidRPr="00887FC2">
        <w:rPr>
          <w:sz w:val="28"/>
          <w:szCs w:val="28"/>
        </w:rPr>
        <w:t xml:space="preserve"> или просто пройти мимо</w:t>
      </w:r>
      <w:r w:rsidR="009029F2" w:rsidRPr="00887FC2">
        <w:rPr>
          <w:sz w:val="28"/>
          <w:szCs w:val="28"/>
        </w:rPr>
        <w:t xml:space="preserve">. </w:t>
      </w:r>
      <w:r w:rsidR="003C6A44" w:rsidRPr="00887FC2">
        <w:rPr>
          <w:sz w:val="28"/>
          <w:szCs w:val="28"/>
        </w:rPr>
        <w:t>Что делать?</w:t>
      </w:r>
    </w:p>
    <w:p w:rsidR="003C6A44" w:rsidRPr="00887FC2" w:rsidRDefault="003C6A44" w:rsidP="00625A89">
      <w:pPr>
        <w:pStyle w:val="b-pb-publication-bodyle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7FC2">
        <w:rPr>
          <w:sz w:val="28"/>
          <w:szCs w:val="28"/>
        </w:rPr>
        <w:t>Чтобы понять, как правильно в этой ситуации поступить</w:t>
      </w:r>
      <w:r w:rsidR="006C1658">
        <w:rPr>
          <w:sz w:val="28"/>
          <w:szCs w:val="28"/>
        </w:rPr>
        <w:t xml:space="preserve"> в первую очередь родителям</w:t>
      </w:r>
      <w:r w:rsidRPr="00887FC2">
        <w:rPr>
          <w:sz w:val="28"/>
          <w:szCs w:val="28"/>
        </w:rPr>
        <w:t>, важно разобраться в причинах происходящего.</w:t>
      </w:r>
    </w:p>
    <w:p w:rsidR="006B0927" w:rsidRPr="00887FC2" w:rsidRDefault="009029F2" w:rsidP="007A01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C2">
        <w:rPr>
          <w:rFonts w:ascii="Times New Roman" w:hAnsi="Times New Roman" w:cs="Times New Roman"/>
          <w:sz w:val="28"/>
          <w:szCs w:val="28"/>
        </w:rPr>
        <w:t xml:space="preserve"> </w:t>
      </w:r>
      <w:r w:rsidR="00625A89" w:rsidRPr="00887FC2">
        <w:rPr>
          <w:rFonts w:ascii="Times New Roman" w:hAnsi="Times New Roman" w:cs="Times New Roman"/>
          <w:sz w:val="28"/>
          <w:szCs w:val="28"/>
        </w:rPr>
        <w:tab/>
      </w:r>
      <w:r w:rsidR="007A0183" w:rsidRPr="00887FC2">
        <w:rPr>
          <w:rFonts w:ascii="Times New Roman" w:hAnsi="Times New Roman" w:cs="Times New Roman"/>
          <w:sz w:val="28"/>
          <w:szCs w:val="28"/>
        </w:rPr>
        <w:t>Во-первых, п</w:t>
      </w:r>
      <w:r w:rsidR="003C6A44" w:rsidRPr="00887FC2">
        <w:rPr>
          <w:rFonts w:ascii="Times New Roman" w:hAnsi="Times New Roman" w:cs="Times New Roman"/>
          <w:sz w:val="28"/>
          <w:szCs w:val="28"/>
        </w:rPr>
        <w:t xml:space="preserve">одростки </w:t>
      </w:r>
      <w:r w:rsidR="006B0927" w:rsidRPr="00887FC2">
        <w:rPr>
          <w:rFonts w:ascii="Times New Roman" w:hAnsi="Times New Roman" w:cs="Times New Roman"/>
          <w:sz w:val="28"/>
          <w:szCs w:val="28"/>
        </w:rPr>
        <w:t xml:space="preserve">по своей природе </w:t>
      </w:r>
      <w:r w:rsidR="003C6A44" w:rsidRPr="00887FC2">
        <w:rPr>
          <w:rFonts w:ascii="Times New Roman" w:hAnsi="Times New Roman" w:cs="Times New Roman"/>
          <w:sz w:val="28"/>
          <w:szCs w:val="28"/>
        </w:rPr>
        <w:t xml:space="preserve">очень эмоциональны, а навыки саморегуляции у них </w:t>
      </w:r>
      <w:r w:rsidR="00625A89" w:rsidRPr="00887FC2">
        <w:rPr>
          <w:rFonts w:ascii="Times New Roman" w:hAnsi="Times New Roman" w:cs="Times New Roman"/>
          <w:sz w:val="28"/>
          <w:szCs w:val="28"/>
        </w:rPr>
        <w:t xml:space="preserve">развиты </w:t>
      </w:r>
      <w:r w:rsidR="003C6A44" w:rsidRPr="00887FC2">
        <w:rPr>
          <w:rFonts w:ascii="Times New Roman" w:hAnsi="Times New Roman" w:cs="Times New Roman"/>
          <w:sz w:val="28"/>
          <w:szCs w:val="28"/>
        </w:rPr>
        <w:t>недостаточно.</w:t>
      </w:r>
      <w:r w:rsidRPr="00887FC2">
        <w:rPr>
          <w:rFonts w:ascii="Times New Roman" w:hAnsi="Times New Roman" w:cs="Times New Roman"/>
          <w:sz w:val="28"/>
          <w:szCs w:val="28"/>
        </w:rPr>
        <w:t xml:space="preserve"> </w:t>
      </w:r>
      <w:r w:rsidR="00625A89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пока еще не умеют обращаться с кипящими в них чувствами </w:t>
      </w:r>
      <w:r w:rsidR="007A0183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5A89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своими, так и чужими. </w:t>
      </w:r>
      <w:r w:rsidR="006B0927" w:rsidRPr="00887FC2">
        <w:rPr>
          <w:rFonts w:ascii="Times New Roman" w:hAnsi="Times New Roman" w:cs="Times New Roman"/>
          <w:sz w:val="28"/>
          <w:szCs w:val="28"/>
        </w:rPr>
        <w:t>Поэтому</w:t>
      </w:r>
      <w:r w:rsidR="00625A89" w:rsidRPr="00887FC2">
        <w:rPr>
          <w:rFonts w:ascii="Times New Roman" w:hAnsi="Times New Roman" w:cs="Times New Roman"/>
          <w:sz w:val="28"/>
          <w:szCs w:val="28"/>
        </w:rPr>
        <w:t>,</w:t>
      </w:r>
      <w:r w:rsidR="006B0927" w:rsidRPr="00887FC2">
        <w:rPr>
          <w:rFonts w:ascii="Times New Roman" w:hAnsi="Times New Roman" w:cs="Times New Roman"/>
          <w:sz w:val="28"/>
          <w:szCs w:val="28"/>
        </w:rPr>
        <w:t xml:space="preserve"> нередко, для того, чтобы выразить свое отношение к событиям, которые вызывают у них сильные эмоции, дети используют мат. Так им проще. </w:t>
      </w:r>
      <w:r w:rsidR="006B0927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это </w:t>
      </w:r>
      <w:r w:rsidR="00625A89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при отрицательных переживаниях</w:t>
      </w:r>
      <w:r w:rsidR="006B0927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злост</w:t>
      </w:r>
      <w:r w:rsidR="00625A89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0927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грани с яростью, отчаяни</w:t>
      </w:r>
      <w:r w:rsidR="00625A89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0927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крайн</w:t>
      </w:r>
      <w:r w:rsidR="00625A89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B0927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неодобрения</w:t>
      </w:r>
      <w:r w:rsidR="00625A89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6B0927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о иногда и </w:t>
      </w:r>
      <w:r w:rsidR="00625A89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6B0927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</w:t>
      </w:r>
      <w:r w:rsidR="00625A89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в случаях выражения </w:t>
      </w:r>
      <w:r w:rsidR="006B0927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восхищени</w:t>
      </w:r>
      <w:r w:rsidR="00625A89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0927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поощрени</w:t>
      </w:r>
      <w:r w:rsidR="00625A89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0927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удивлени</w:t>
      </w:r>
      <w:r w:rsidR="00625A89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0927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5A89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="006B0927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многих подростковых компаниях существует негласный запрет на прямое проявление чувств. Подростки </w:t>
      </w:r>
      <w:r w:rsidR="00625A89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угловаты и </w:t>
      </w:r>
      <w:r w:rsidR="006B0927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</w:t>
      </w:r>
      <w:r w:rsidR="00625A89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0927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5A89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6B0927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подсмеиваются, а иногда и откровенно насмехаются</w:t>
      </w:r>
      <w:r w:rsidR="00625A89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нежностью, привязанностью, обидой, </w:t>
      </w:r>
      <w:r w:rsidR="006B0927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грустью</w:t>
      </w:r>
      <w:r w:rsidR="007A0183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6B0927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</w:t>
      </w:r>
      <w:r w:rsidR="007A0183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ненормативной</w:t>
      </w:r>
      <w:r w:rsidR="006B0927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лексики помогает </w:t>
      </w:r>
      <w:r w:rsidR="007A0183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6B0927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снизить напряжение</w:t>
      </w:r>
      <w:r w:rsidR="007A0183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0927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B7F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выразить свои чувства, </w:t>
      </w:r>
      <w:r w:rsidR="006B0927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</w:t>
      </w:r>
      <w:r w:rsidR="007A0183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E5B7F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в такой грубой</w:t>
      </w:r>
      <w:r w:rsidR="006B0927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форме, не показавшись при этом слишком уязвимым.</w:t>
      </w:r>
    </w:p>
    <w:p w:rsidR="00757A33" w:rsidRDefault="00B5638E" w:rsidP="005055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Что делать? </w:t>
      </w:r>
      <w:r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задуматься о том, говорят ли о чувствах в вашей семье, каким образом члены семьи выражают любовь друг к другу, радость, грусть, какими словами описывают свое состояние, когда рассержены или устали? Нередко взрослые тоже не умеют напрямую говорить о своих переживаниях, и выражают чувства скорее через поведение. Например, злость выражают повышением голоса, подзатыльниками или же ругательствами, обличенными в социально приемлемую форму. Возможно, придется учиться говорить о том, как рады или устали, потому что на работе был тяжелый день, что рассержены на хамское поведение водителя в автобусе или грустите о том, что скоро закончится отпуск. Простой способ — использовать так называемые «Я-сообщения», то есть говорить от первого лица и о себе: «Мне нравится, как ты…», «Я не люблю, когда…». И вместе с вами будет учиться ребенок.</w:t>
      </w:r>
    </w:p>
    <w:p w:rsidR="005055D8" w:rsidRPr="005055D8" w:rsidRDefault="005055D8" w:rsidP="005055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0183" w:rsidRPr="00887FC2" w:rsidRDefault="007A0183" w:rsidP="008E5B7F">
      <w:pPr>
        <w:pStyle w:val="b-pb-publication-bodyle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Serif" w:hAnsi="PTSerif"/>
        </w:rPr>
      </w:pPr>
      <w:r w:rsidRPr="00887FC2">
        <w:rPr>
          <w:sz w:val="28"/>
          <w:szCs w:val="28"/>
        </w:rPr>
        <w:t xml:space="preserve">Во-вторых, использование мата - способ показать «я уже не ребёнок — мне можно». Ведущим психологическим новообразованием подростков является «чувство взрослости», восприятие себя уже не ребенком, а взрослым человеком. Если взрослые в присутствии детей и подростков не стесняются использовать «крепкие» выражения, то почему бы подростку, глядя на них, не делать то же самое, ведь они не редко воспринимают мат как атрибут «взрослой жизни». </w:t>
      </w:r>
    </w:p>
    <w:p w:rsidR="00B5638E" w:rsidRPr="00887FC2" w:rsidRDefault="00B5638E" w:rsidP="00B563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делать? </w:t>
      </w:r>
      <w:r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 случайно услышали разговор ребенка с другом/подругой, в котором проскакивали крепкие выражения, возможно, не стоит делать из этого трагедию. Не нужно устраивать подробное расследование: «Твои друзья ругаются матом? А ты? И что, вот так у вас в компании принято </w:t>
      </w:r>
      <w:r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выражаться?». Стоит в спокойном тоне поговорить с подростком о том, что ругательства засоряют речь и очень быстро входят в привычку: вместо того, чтобы подбирать нужное выражение, так легко заменить его крепким словцом! Но случайно вылетевшее бранное слово может сослужить подростку плохую службу. Мат расценивается людьми как грубость и словесная агрессия — это нужно учесть, когда употребляешь подобные слова.</w:t>
      </w:r>
    </w:p>
    <w:p w:rsidR="00757A33" w:rsidRPr="00887FC2" w:rsidRDefault="00757A33" w:rsidP="00C702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11B" w:rsidRPr="00887FC2" w:rsidRDefault="000E1CD5" w:rsidP="00C702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использование подростками матерных слов может быть средством самоидентификации: «Мы -</w:t>
      </w:r>
      <w:r w:rsidR="0017073C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подростки, и мы –другие!». Матерная ругань становится способом отделить себя от остального мира, чем-то вроде запретного языка подростковых компаний. Подростковый негативизм - в целом нормальное явление.</w:t>
      </w:r>
      <w:r w:rsidR="00B5638E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подростков используют ненормативную лексику в разговорах со сверстниками. Если такое поведение происходит при взрослых и несет демонстративный посыл - это уже агрессивный протест, вызов.</w:t>
      </w:r>
      <w:r w:rsidR="0017073C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взрослого человека, который услышал брошенное в лицо матерное слово, часто случается шок: «Да как он посмел?». В такой ситуации велико искушение сразу перейти к санкциям, но прежде чем принимать какие-то меры, следует разобраться, против чего протестует подросток. Понятно: он нарушил правила, возможно, оскорбил кого-то из родителей или педагогов. Но подобный поступок — симптом неблагополучия, и лучше разобраться с его причинами сейчас, чем усугублять ситуацию и иметь дело с более серьезными последствиями.</w:t>
      </w:r>
    </w:p>
    <w:p w:rsidR="005C511B" w:rsidRPr="00887FC2" w:rsidRDefault="0017073C" w:rsidP="00C702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Что делать? </w:t>
      </w:r>
      <w:r w:rsidR="005C511B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</w:t>
      </w:r>
      <w:r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</w:t>
      </w:r>
      <w:r w:rsidR="005C511B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своих чувствах</w:t>
      </w:r>
      <w:r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обвинений и крика («Ты не смеешь», «Как ты могла…» и т. п.).</w:t>
      </w:r>
      <w:r w:rsidR="005C511B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Важно, чтобы вы говорили о себе: «Мне не нравится», «Я </w:t>
      </w:r>
      <w:r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шокирован».</w:t>
      </w:r>
      <w:r w:rsidR="005C511B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примеру: «Я в шоке от того, что сейчас слышу. Ты знаешь, что у нас дома такие слова не употребляются (что в школе ругаться матом неприемлемо), и все-таки произнес их». «Я никогда раньше не слышала от тебя таких грубых слов и просто не могу прийти в себя».</w:t>
      </w:r>
      <w:r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надо с</w:t>
      </w:r>
      <w:r w:rsidR="005C511B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</w:t>
      </w:r>
      <w:r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C511B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причинах его/ее поведения. «Я хочу понять, почему ты так поступил»</w:t>
      </w:r>
      <w:r w:rsidR="00C702B8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воздерживаясь от фраз «что ты здесь устроила» или «как ты мог»</w:t>
      </w:r>
      <w:r w:rsidR="005C511B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02B8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спокойно слушать, стараясь не давать оценок происходящему, пока не доберетесь до сути. </w:t>
      </w:r>
    </w:p>
    <w:p w:rsidR="00757A33" w:rsidRPr="00887FC2" w:rsidRDefault="00757A33" w:rsidP="00757A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02B8" w:rsidRPr="00887FC2" w:rsidRDefault="00C702B8" w:rsidP="00757A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Нередко в школе жалуются на то, что ребенок </w:t>
      </w:r>
      <w:r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ругается матом</w:t>
      </w:r>
      <w:r w:rsidR="00757A33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учителя</w:t>
      </w:r>
      <w:r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Причина этого может </w:t>
      </w:r>
      <w:r w:rsidR="00757A33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скрываться</w:t>
      </w:r>
      <w:r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ощущении подростка в несправедливом к нему отношении со стороны учителей</w:t>
      </w:r>
      <w:r w:rsidR="00757A33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конфликтной ситуации между педагогом и учеником, может быть связана с непринятием учителем особенностей подростка.</w:t>
      </w:r>
    </w:p>
    <w:p w:rsidR="005C511B" w:rsidRPr="00887FC2" w:rsidRDefault="00757A33" w:rsidP="00887F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делать. </w:t>
      </w:r>
      <w:r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Поговорить с ребенком о том, что чувствует человек, столкнувшийся с очевидной несправедливостью</w:t>
      </w:r>
      <w:r w:rsidR="00887FC2"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 обязательно надо обсудить ту ситуацию, которая волнует ребенка, задавая ему наводящие вопросы: «Как ты думаешь, а что можно было бы сделать? Какие есть варианты? Чем я могу тебе помочь?» </w:t>
      </w:r>
      <w:r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одной стороны, непринятие, неконструктивная критика в классе - это действительно обидно. Но поможет ли матерное слово, брошенное в лицо педагогу, исправить оценки или улучшить положение в классе? Хорошо поделиться с подростком тем, как вы сами разрешали подобные ситуации. Возможно, это было не в школе, а уже в институте или на работе. </w:t>
      </w:r>
    </w:p>
    <w:p w:rsidR="00887FC2" w:rsidRPr="00887FC2" w:rsidRDefault="00887FC2" w:rsidP="008E5B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7FC2" w:rsidRDefault="00887FC2" w:rsidP="00887F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бы не была ситуация, главное разобраться в ней, понять причины, и вместе с ребенком найти конструктивные пути решения. Успеха!</w:t>
      </w:r>
    </w:p>
    <w:p w:rsidR="00887FC2" w:rsidRDefault="00887FC2" w:rsidP="00887F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C2" w:rsidRDefault="00887FC2" w:rsidP="00887FC2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Хомякова Е.Е., </w:t>
      </w:r>
    </w:p>
    <w:p w:rsidR="00887FC2" w:rsidRPr="00887FC2" w:rsidRDefault="00887FC2" w:rsidP="005055D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МБУ «ЦППМИСП» </w:t>
      </w:r>
      <w:bookmarkStart w:id="0" w:name="_GoBack"/>
      <w:bookmarkEnd w:id="0"/>
    </w:p>
    <w:sectPr w:rsidR="00887FC2" w:rsidRPr="00887FC2" w:rsidSect="005055D8">
      <w:pgSz w:w="11906" w:h="16838"/>
      <w:pgMar w:top="142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F1"/>
    <w:rsid w:val="000E1CD5"/>
    <w:rsid w:val="0017073C"/>
    <w:rsid w:val="003C6A44"/>
    <w:rsid w:val="005055D8"/>
    <w:rsid w:val="00554136"/>
    <w:rsid w:val="005C511B"/>
    <w:rsid w:val="00625A89"/>
    <w:rsid w:val="006B0927"/>
    <w:rsid w:val="006C1658"/>
    <w:rsid w:val="006E2D65"/>
    <w:rsid w:val="00757A33"/>
    <w:rsid w:val="0076504F"/>
    <w:rsid w:val="00784F12"/>
    <w:rsid w:val="007A0183"/>
    <w:rsid w:val="008231F1"/>
    <w:rsid w:val="00887FC2"/>
    <w:rsid w:val="008E5B7F"/>
    <w:rsid w:val="009029F2"/>
    <w:rsid w:val="009C5DBC"/>
    <w:rsid w:val="00A04CD1"/>
    <w:rsid w:val="00AC6754"/>
    <w:rsid w:val="00B5638E"/>
    <w:rsid w:val="00C702B8"/>
    <w:rsid w:val="00DA777D"/>
    <w:rsid w:val="00EA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5F1B"/>
  <w15:chartTrackingRefBased/>
  <w15:docId w15:val="{F1433D42-7A08-480A-B5E3-F3B2D3E6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pb-publication-bodylead">
    <w:name w:val="b-pb-publication-body__lead"/>
    <w:basedOn w:val="a"/>
    <w:rsid w:val="005C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2146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617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4909">
                      <w:marLeft w:val="21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922084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297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2555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6403">
          <w:marLeft w:val="0"/>
          <w:marRight w:val="0"/>
          <w:marTop w:val="525"/>
          <w:marBottom w:val="525"/>
          <w:divBdr>
            <w:top w:val="single" w:sz="6" w:space="0" w:color="F1F1F1"/>
            <w:left w:val="single" w:sz="6" w:space="15" w:color="F1F1F1"/>
            <w:bottom w:val="single" w:sz="18" w:space="0" w:color="F1F1F1"/>
            <w:right w:val="single" w:sz="6" w:space="15" w:color="F1F1F1"/>
          </w:divBdr>
          <w:divsChild>
            <w:div w:id="921254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2020-04-06T15:07:00Z</dcterms:created>
  <dcterms:modified xsi:type="dcterms:W3CDTF">2020-04-13T10:54:00Z</dcterms:modified>
</cp:coreProperties>
</file>